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D9" w:rsidRDefault="008B6ED9" w:rsidP="008B6ED9">
      <w:pPr>
        <w:rPr>
          <w:sz w:val="22"/>
        </w:rPr>
      </w:pPr>
      <w:r>
        <w:rPr>
          <w:sz w:val="22"/>
        </w:rPr>
        <w:t xml:space="preserve">      </w:t>
      </w:r>
      <w:r>
        <w:t xml:space="preserve">  </w:t>
      </w:r>
      <w:r>
        <w:rPr>
          <w:rFonts w:ascii="Arial" w:hAnsi="Arial"/>
        </w:rPr>
        <w:object w:dxaOrig="10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 fillcolor="window">
            <v:imagedata r:id="rId6" o:title=""/>
          </v:shape>
          <o:OLEObject Type="Embed" ProgID="Word.Picture.8" ShapeID="_x0000_i1025" DrawAspect="Content" ObjectID="_1553079901" r:id="rId7"/>
        </w:object>
      </w:r>
      <w:r>
        <w:rPr>
          <w:sz w:val="22"/>
        </w:rPr>
        <w:t xml:space="preserve">                                                                                                     </w:t>
      </w:r>
    </w:p>
    <w:p w:rsidR="008B6ED9" w:rsidRDefault="008B6ED9" w:rsidP="008B6ED9">
      <w:pPr>
        <w:rPr>
          <w:b/>
          <w:sz w:val="24"/>
        </w:rPr>
      </w:pPr>
      <w:r>
        <w:rPr>
          <w:b/>
        </w:rPr>
        <w:t xml:space="preserve">ΕΛΛΗΝΙΚΗ ΔΗΜΟΚΡΑΤΙΑ                             </w:t>
      </w:r>
      <w:r w:rsidR="00D00A79">
        <w:rPr>
          <w:b/>
        </w:rPr>
        <w:t xml:space="preserve">                   </w:t>
      </w:r>
      <w:r w:rsidR="00B14BF4">
        <w:rPr>
          <w:b/>
        </w:rPr>
        <w:t>Ημερομηνία</w:t>
      </w:r>
      <w:r w:rsidR="00B35455">
        <w:rPr>
          <w:b/>
        </w:rPr>
        <w:t>,</w:t>
      </w:r>
      <w:r w:rsidR="005A5E2B">
        <w:rPr>
          <w:b/>
        </w:rPr>
        <w:t xml:space="preserve"> </w:t>
      </w:r>
      <w:r w:rsidR="00244A78">
        <w:rPr>
          <w:b/>
        </w:rPr>
        <w:t>07</w:t>
      </w:r>
      <w:r w:rsidR="002749C2" w:rsidRPr="00612769">
        <w:rPr>
          <w:b/>
        </w:rPr>
        <w:t>/</w:t>
      </w:r>
      <w:r w:rsidR="006C0E2A">
        <w:rPr>
          <w:b/>
        </w:rPr>
        <w:t>0</w:t>
      </w:r>
      <w:r w:rsidR="00244A78">
        <w:rPr>
          <w:b/>
        </w:rPr>
        <w:t>4</w:t>
      </w:r>
      <w:r w:rsidR="00B14BF4" w:rsidRPr="00612769">
        <w:rPr>
          <w:b/>
        </w:rPr>
        <w:t>/201</w:t>
      </w:r>
      <w:r w:rsidR="006C0E2A">
        <w:rPr>
          <w:b/>
        </w:rPr>
        <w:t>7</w:t>
      </w:r>
      <w:r w:rsidRPr="00612769">
        <w:rPr>
          <w:b/>
        </w:rPr>
        <w:tab/>
      </w:r>
      <w:r>
        <w:rPr>
          <w:b/>
        </w:rPr>
        <w:t xml:space="preserve">      </w:t>
      </w:r>
    </w:p>
    <w:p w:rsidR="008B6ED9" w:rsidRPr="00410EE9" w:rsidRDefault="008B6ED9" w:rsidP="008B6ED9">
      <w:pPr>
        <w:rPr>
          <w:b/>
        </w:rPr>
      </w:pPr>
      <w:r>
        <w:rPr>
          <w:b/>
        </w:rPr>
        <w:t xml:space="preserve">ΠΕΡΙΦΕΡΕΙΑ ΔΥΤΙΚΗΣ ΜΑΚΕΔΟΝΙΑΣ       </w:t>
      </w:r>
      <w:r w:rsidR="00D00A79">
        <w:rPr>
          <w:b/>
        </w:rPr>
        <w:t xml:space="preserve">                   </w:t>
      </w:r>
      <w:r w:rsidR="00D1584B">
        <w:rPr>
          <w:b/>
        </w:rPr>
        <w:t>Αρ. Πρωτ</w:t>
      </w:r>
      <w:r w:rsidR="00B35455">
        <w:rPr>
          <w:b/>
        </w:rPr>
        <w:t>:</w:t>
      </w:r>
      <w:r w:rsidR="00B14BF4">
        <w:rPr>
          <w:b/>
          <w:lang w:val="en-US"/>
        </w:rPr>
        <w:t xml:space="preserve"> </w:t>
      </w:r>
      <w:r w:rsidR="00386AE9">
        <w:rPr>
          <w:b/>
          <w:lang w:val="en-US"/>
        </w:rPr>
        <w:t xml:space="preserve"> </w:t>
      </w:r>
      <w:r w:rsidR="00E301EA">
        <w:rPr>
          <w:b/>
        </w:rPr>
        <w:t xml:space="preserve"> </w:t>
      </w:r>
      <w:r w:rsidR="00244A78">
        <w:rPr>
          <w:b/>
        </w:rPr>
        <w:t>59418/6832</w:t>
      </w:r>
    </w:p>
    <w:p w:rsidR="008B6ED9" w:rsidRPr="00D1584B" w:rsidRDefault="008B6ED9" w:rsidP="008B6ED9">
      <w:pPr>
        <w:rPr>
          <w:b/>
        </w:rPr>
      </w:pPr>
      <w:r>
        <w:rPr>
          <w:b/>
        </w:rPr>
        <w:t>ΓΕΝΙΚΗ Δ/ΝΣΗ ΠΕΡΙΦΕΡΕΙΑΚΗΣ</w:t>
      </w:r>
      <w:r w:rsidR="00D1584B" w:rsidRPr="00D1584B">
        <w:rPr>
          <w:b/>
        </w:rPr>
        <w:t xml:space="preserve">                                     </w:t>
      </w:r>
    </w:p>
    <w:p w:rsidR="008B6ED9" w:rsidRDefault="008B6ED9" w:rsidP="008B6ED9">
      <w:pPr>
        <w:rPr>
          <w:b/>
        </w:rPr>
      </w:pPr>
      <w:r>
        <w:rPr>
          <w:b/>
        </w:rPr>
        <w:t xml:space="preserve">ΑΓΡΟΤΙΚΗΣ ΟΙΚΟΝΟΜΙΑΣ &amp; ΚΤΗΝΙΑΤΡΙΚΗΣ                                </w:t>
      </w:r>
    </w:p>
    <w:p w:rsidR="008B6ED9" w:rsidRDefault="008B6ED9" w:rsidP="008B6ED9">
      <w:pPr>
        <w:rPr>
          <w:b/>
        </w:rPr>
      </w:pPr>
      <w:r>
        <w:rPr>
          <w:b/>
        </w:rPr>
        <w:t xml:space="preserve">Δ/ΝΣΗ ΑΓΡΟΤΙΚΗΣ ΟΙΚΟΝΟΜΙΑΣ </w:t>
      </w:r>
    </w:p>
    <w:p w:rsidR="008B6ED9" w:rsidRDefault="008B6ED9" w:rsidP="008B6ED9">
      <w:pPr>
        <w:rPr>
          <w:b/>
        </w:rPr>
      </w:pPr>
      <w:r>
        <w:rPr>
          <w:b/>
        </w:rPr>
        <w:t>&amp; ΚΤΗΝΙΑΤΡΙΚΗΣ</w:t>
      </w:r>
    </w:p>
    <w:p w:rsidR="008B6ED9" w:rsidRDefault="008B6ED9" w:rsidP="008B6ED9">
      <w:r>
        <w:rPr>
          <w:b/>
        </w:rPr>
        <w:t>ΠΕΡΙΦΕΡΕΙΑΚΗΣ ΕΝΟΤΗΤΑΣ ΦΛΩΡΙΝΑΣ</w:t>
      </w:r>
    </w:p>
    <w:p w:rsidR="00A83B54" w:rsidRPr="00170565" w:rsidRDefault="008B6ED9">
      <w:pPr>
        <w:rPr>
          <w:b/>
        </w:rPr>
      </w:pPr>
      <w:r>
        <w:rPr>
          <w:b/>
        </w:rPr>
        <w:t>ΤΜΗΜΑ ΦΥΤΙΚΗΣ &amp; ΖΩΙΚΗΣ ΠΑΡΑΓΩΓΗΣ</w:t>
      </w:r>
    </w:p>
    <w:p w:rsidR="00A83B54" w:rsidRPr="0055190D" w:rsidRDefault="00687C1F">
      <w:pPr>
        <w:rPr>
          <w:sz w:val="22"/>
          <w:szCs w:val="22"/>
        </w:rPr>
      </w:pPr>
      <w:r w:rsidRPr="0055190D">
        <w:rPr>
          <w:sz w:val="22"/>
          <w:szCs w:val="22"/>
        </w:rPr>
        <w:t xml:space="preserve">Ταχ. Δ/νση        </w:t>
      </w:r>
      <w:r w:rsidR="00A83B54" w:rsidRPr="0055190D">
        <w:rPr>
          <w:sz w:val="22"/>
          <w:szCs w:val="22"/>
        </w:rPr>
        <w:t xml:space="preserve">:    </w:t>
      </w:r>
      <w:r w:rsidR="009B2B38">
        <w:rPr>
          <w:sz w:val="22"/>
          <w:szCs w:val="22"/>
        </w:rPr>
        <w:t xml:space="preserve"> </w:t>
      </w:r>
      <w:r w:rsidR="00A83B54" w:rsidRPr="0055190D">
        <w:rPr>
          <w:sz w:val="22"/>
          <w:szCs w:val="22"/>
        </w:rPr>
        <w:t>Διοικητήριο</w:t>
      </w:r>
      <w:r w:rsidR="009B2B38">
        <w:rPr>
          <w:sz w:val="22"/>
          <w:szCs w:val="22"/>
        </w:rPr>
        <w:tab/>
      </w:r>
      <w:r w:rsidR="009B2B38">
        <w:rPr>
          <w:sz w:val="22"/>
          <w:szCs w:val="22"/>
        </w:rPr>
        <w:tab/>
      </w:r>
      <w:r w:rsidR="009B2B38">
        <w:rPr>
          <w:sz w:val="22"/>
          <w:szCs w:val="22"/>
        </w:rPr>
        <w:tab/>
      </w:r>
      <w:r w:rsidR="00170565" w:rsidRPr="00170565">
        <w:rPr>
          <w:sz w:val="22"/>
          <w:szCs w:val="22"/>
        </w:rPr>
        <w:t xml:space="preserve">       </w:t>
      </w:r>
      <w:r w:rsidR="009B2B38" w:rsidRPr="00D07F37">
        <w:rPr>
          <w:b/>
          <w:i/>
          <w:sz w:val="22"/>
          <w:szCs w:val="22"/>
          <w:u w:val="single"/>
        </w:rPr>
        <w:t>ΠΡΟΣ</w:t>
      </w:r>
      <w:r w:rsidR="009B2B38" w:rsidRPr="00D07F37">
        <w:rPr>
          <w:i/>
          <w:sz w:val="22"/>
          <w:szCs w:val="22"/>
          <w:u w:val="single"/>
        </w:rPr>
        <w:t>:</w:t>
      </w:r>
      <w:r w:rsidR="009B2B38" w:rsidRPr="00D07F37">
        <w:rPr>
          <w:sz w:val="22"/>
          <w:szCs w:val="22"/>
        </w:rPr>
        <w:t xml:space="preserve"> </w:t>
      </w:r>
      <w:r w:rsidR="00CF18B5">
        <w:rPr>
          <w:i/>
          <w:sz w:val="22"/>
          <w:szCs w:val="22"/>
        </w:rPr>
        <w:t>Μ.Μ.Ε</w:t>
      </w:r>
      <w:r w:rsidR="00CF18B5" w:rsidRPr="00CF18B5">
        <w:rPr>
          <w:i/>
          <w:sz w:val="22"/>
          <w:szCs w:val="22"/>
        </w:rPr>
        <w:t xml:space="preserve"> </w:t>
      </w:r>
      <w:r w:rsidR="00CF18B5">
        <w:rPr>
          <w:i/>
          <w:sz w:val="22"/>
          <w:szCs w:val="22"/>
        </w:rPr>
        <w:t>ΠΕ ΦΛΩΡΙΝΑΣ</w:t>
      </w:r>
    </w:p>
    <w:p w:rsidR="00687C1F" w:rsidRPr="0055190D" w:rsidRDefault="00687C1F">
      <w:pPr>
        <w:rPr>
          <w:sz w:val="22"/>
          <w:szCs w:val="22"/>
        </w:rPr>
      </w:pPr>
      <w:r w:rsidRPr="0055190D">
        <w:rPr>
          <w:sz w:val="22"/>
          <w:szCs w:val="22"/>
        </w:rPr>
        <w:t>Ταχ. Κώδικας.   :    53 100</w:t>
      </w:r>
      <w:r w:rsidR="0055190D" w:rsidRPr="0055190D">
        <w:rPr>
          <w:sz w:val="22"/>
          <w:szCs w:val="22"/>
        </w:rPr>
        <w:tab/>
      </w:r>
      <w:r w:rsidR="0055190D" w:rsidRPr="0055190D">
        <w:rPr>
          <w:sz w:val="22"/>
          <w:szCs w:val="22"/>
        </w:rPr>
        <w:tab/>
      </w:r>
      <w:r w:rsidR="0055190D" w:rsidRPr="0055190D">
        <w:rPr>
          <w:sz w:val="22"/>
          <w:szCs w:val="22"/>
        </w:rPr>
        <w:tab/>
      </w:r>
      <w:r w:rsidR="00170565" w:rsidRPr="00170565">
        <w:rPr>
          <w:sz w:val="22"/>
          <w:szCs w:val="22"/>
        </w:rPr>
        <w:t xml:space="preserve">      </w:t>
      </w:r>
      <w:r w:rsidR="00CF18B5">
        <w:rPr>
          <w:i/>
          <w:sz w:val="22"/>
          <w:szCs w:val="22"/>
        </w:rPr>
        <w:t xml:space="preserve"> </w:t>
      </w:r>
    </w:p>
    <w:p w:rsidR="00A83B54" w:rsidRPr="0055190D" w:rsidRDefault="00A83B54">
      <w:pPr>
        <w:rPr>
          <w:sz w:val="22"/>
          <w:szCs w:val="22"/>
        </w:rPr>
      </w:pPr>
      <w:r w:rsidRPr="0055190D">
        <w:rPr>
          <w:sz w:val="22"/>
          <w:szCs w:val="22"/>
        </w:rPr>
        <w:t>Πληροφο</w:t>
      </w:r>
      <w:r w:rsidR="00687C1F" w:rsidRPr="0055190D">
        <w:rPr>
          <w:sz w:val="22"/>
          <w:szCs w:val="22"/>
        </w:rPr>
        <w:t>ρί</w:t>
      </w:r>
      <w:r w:rsidR="00170565">
        <w:rPr>
          <w:sz w:val="22"/>
          <w:szCs w:val="22"/>
        </w:rPr>
        <w:t>ες     :    Σ.Ιωαννίδης</w:t>
      </w:r>
      <w:r w:rsidR="00687C1F" w:rsidRPr="0055190D">
        <w:rPr>
          <w:sz w:val="22"/>
          <w:szCs w:val="22"/>
        </w:rPr>
        <w:t>,</w:t>
      </w:r>
      <w:r w:rsidR="00170565">
        <w:rPr>
          <w:sz w:val="22"/>
          <w:szCs w:val="22"/>
        </w:rPr>
        <w:t xml:space="preserve"> </w:t>
      </w:r>
      <w:r w:rsidR="00706F50">
        <w:rPr>
          <w:sz w:val="22"/>
          <w:szCs w:val="22"/>
        </w:rPr>
        <w:t xml:space="preserve">Π. Τζήκα                             </w:t>
      </w:r>
      <w:r w:rsidR="00706F50" w:rsidRPr="00170565">
        <w:rPr>
          <w:sz w:val="22"/>
          <w:szCs w:val="22"/>
        </w:rPr>
        <w:t xml:space="preserve">       </w:t>
      </w:r>
      <w:r w:rsidR="00706F50">
        <w:rPr>
          <w:sz w:val="22"/>
          <w:szCs w:val="22"/>
        </w:rPr>
        <w:t xml:space="preserve">  </w:t>
      </w:r>
      <w:r w:rsidR="00170565">
        <w:rPr>
          <w:sz w:val="22"/>
          <w:szCs w:val="22"/>
        </w:rPr>
        <w:t xml:space="preserve">    </w:t>
      </w:r>
      <w:r w:rsidR="0055190D">
        <w:rPr>
          <w:sz w:val="22"/>
          <w:szCs w:val="22"/>
        </w:rPr>
        <w:tab/>
      </w:r>
      <w:r w:rsidR="00F50D2B">
        <w:rPr>
          <w:sz w:val="22"/>
          <w:szCs w:val="22"/>
        </w:rPr>
        <w:t xml:space="preserve">          </w:t>
      </w:r>
      <w:r w:rsidR="00170565">
        <w:rPr>
          <w:sz w:val="22"/>
          <w:szCs w:val="22"/>
        </w:rPr>
        <w:t xml:space="preserve"> </w:t>
      </w:r>
      <w:r w:rsidR="00170565" w:rsidRPr="00170565">
        <w:rPr>
          <w:sz w:val="22"/>
          <w:szCs w:val="22"/>
        </w:rPr>
        <w:t xml:space="preserve">      </w:t>
      </w:r>
      <w:r w:rsidR="00170565">
        <w:rPr>
          <w:sz w:val="22"/>
          <w:szCs w:val="22"/>
        </w:rPr>
        <w:t xml:space="preserve">  </w:t>
      </w:r>
    </w:p>
    <w:p w:rsidR="00A83B54" w:rsidRPr="00023A63" w:rsidRDefault="00A83B54">
      <w:pPr>
        <w:rPr>
          <w:sz w:val="22"/>
          <w:szCs w:val="22"/>
        </w:rPr>
      </w:pPr>
      <w:r w:rsidRPr="0055190D">
        <w:rPr>
          <w:sz w:val="22"/>
          <w:szCs w:val="22"/>
        </w:rPr>
        <w:t>Τηλέφωνο</w:t>
      </w:r>
      <w:r w:rsidR="0055190D">
        <w:rPr>
          <w:sz w:val="22"/>
          <w:szCs w:val="22"/>
        </w:rPr>
        <w:t xml:space="preserve">         </w:t>
      </w:r>
      <w:r w:rsidR="009B2B38">
        <w:rPr>
          <w:sz w:val="22"/>
          <w:szCs w:val="22"/>
        </w:rPr>
        <w:t xml:space="preserve"> </w:t>
      </w:r>
      <w:r w:rsidR="00170565">
        <w:rPr>
          <w:sz w:val="22"/>
          <w:szCs w:val="22"/>
        </w:rPr>
        <w:t xml:space="preserve">:    2386024065, 2386022478           </w:t>
      </w:r>
      <w:r w:rsidR="00F50D2B">
        <w:rPr>
          <w:sz w:val="22"/>
          <w:szCs w:val="22"/>
        </w:rPr>
        <w:t xml:space="preserve"> </w:t>
      </w:r>
      <w:r w:rsidR="00170565" w:rsidRPr="00170565">
        <w:rPr>
          <w:sz w:val="22"/>
          <w:szCs w:val="22"/>
        </w:rPr>
        <w:t xml:space="preserve">      </w:t>
      </w:r>
      <w:r w:rsidR="00F50D2B">
        <w:rPr>
          <w:sz w:val="22"/>
          <w:szCs w:val="22"/>
        </w:rPr>
        <w:t xml:space="preserve">  </w:t>
      </w:r>
      <w:r w:rsidR="000F296A" w:rsidRPr="00F50D2B">
        <w:rPr>
          <w:sz w:val="22"/>
          <w:szCs w:val="22"/>
        </w:rPr>
        <w:t xml:space="preserve">  </w:t>
      </w:r>
    </w:p>
    <w:p w:rsidR="00A83B54" w:rsidRPr="00CF18B5" w:rsidRDefault="00687C1F" w:rsidP="00687C1F">
      <w:pPr>
        <w:tabs>
          <w:tab w:val="left" w:pos="1357"/>
        </w:tabs>
        <w:rPr>
          <w:sz w:val="22"/>
          <w:szCs w:val="22"/>
        </w:rPr>
      </w:pPr>
      <w:r w:rsidRPr="0055190D">
        <w:rPr>
          <w:sz w:val="22"/>
          <w:szCs w:val="22"/>
          <w:lang w:val="en-US"/>
        </w:rPr>
        <w:t>Fax</w:t>
      </w:r>
      <w:r w:rsidRPr="00CF18B5">
        <w:rPr>
          <w:sz w:val="22"/>
          <w:szCs w:val="22"/>
        </w:rPr>
        <w:tab/>
      </w:r>
      <w:r w:rsidR="0055190D" w:rsidRPr="00CF18B5">
        <w:rPr>
          <w:sz w:val="22"/>
          <w:szCs w:val="22"/>
        </w:rPr>
        <w:tab/>
      </w:r>
      <w:r w:rsidR="009B2B38" w:rsidRPr="00CF18B5">
        <w:rPr>
          <w:sz w:val="22"/>
          <w:szCs w:val="22"/>
        </w:rPr>
        <w:t xml:space="preserve"> </w:t>
      </w:r>
      <w:r w:rsidRPr="00CF18B5">
        <w:rPr>
          <w:sz w:val="22"/>
          <w:szCs w:val="22"/>
        </w:rPr>
        <w:t>:</w:t>
      </w:r>
      <w:r w:rsidR="00A83B54" w:rsidRPr="00CF18B5">
        <w:rPr>
          <w:sz w:val="22"/>
          <w:szCs w:val="22"/>
        </w:rPr>
        <w:t xml:space="preserve">    </w:t>
      </w:r>
      <w:r w:rsidR="00170565" w:rsidRPr="00CF18B5">
        <w:rPr>
          <w:sz w:val="22"/>
          <w:szCs w:val="22"/>
        </w:rPr>
        <w:t>2386</w:t>
      </w:r>
      <w:r w:rsidRPr="00CF18B5">
        <w:rPr>
          <w:sz w:val="22"/>
          <w:szCs w:val="22"/>
        </w:rPr>
        <w:t>0</w:t>
      </w:r>
      <w:r w:rsidR="00170565" w:rsidRPr="00CF18B5">
        <w:rPr>
          <w:sz w:val="22"/>
          <w:szCs w:val="22"/>
        </w:rPr>
        <w:t>20036</w:t>
      </w:r>
      <w:r w:rsidR="00A83B54" w:rsidRPr="00CF18B5">
        <w:rPr>
          <w:sz w:val="22"/>
          <w:szCs w:val="22"/>
        </w:rPr>
        <w:t xml:space="preserve">                                </w:t>
      </w:r>
      <w:r w:rsidR="00170565" w:rsidRPr="00CF18B5">
        <w:rPr>
          <w:sz w:val="22"/>
          <w:szCs w:val="22"/>
        </w:rPr>
        <w:t xml:space="preserve">    </w:t>
      </w:r>
      <w:r w:rsidR="00A83B54" w:rsidRPr="00CF18B5">
        <w:rPr>
          <w:sz w:val="22"/>
          <w:szCs w:val="22"/>
        </w:rPr>
        <w:t xml:space="preserve"> </w:t>
      </w:r>
      <w:r w:rsidR="00F50D2B" w:rsidRPr="00CF18B5">
        <w:rPr>
          <w:sz w:val="22"/>
          <w:szCs w:val="22"/>
        </w:rPr>
        <w:t xml:space="preserve"> </w:t>
      </w:r>
    </w:p>
    <w:p w:rsidR="0055190D" w:rsidRPr="00B14BF4" w:rsidRDefault="00687C1F" w:rsidP="0055190D">
      <w:pPr>
        <w:pStyle w:val="a5"/>
        <w:tabs>
          <w:tab w:val="left" w:pos="1357"/>
        </w:tabs>
        <w:rPr>
          <w:sz w:val="22"/>
          <w:szCs w:val="22"/>
          <w:lang w:val="de-DE"/>
        </w:rPr>
      </w:pPr>
      <w:r w:rsidRPr="00B14BF4">
        <w:rPr>
          <w:sz w:val="22"/>
          <w:szCs w:val="22"/>
          <w:lang w:val="de-DE"/>
        </w:rPr>
        <w:t>E-mail</w:t>
      </w:r>
      <w:r w:rsidRPr="00B14BF4">
        <w:rPr>
          <w:sz w:val="22"/>
          <w:szCs w:val="22"/>
          <w:lang w:val="de-DE"/>
        </w:rPr>
        <w:tab/>
      </w:r>
      <w:r w:rsidR="0055190D" w:rsidRPr="00B14BF4">
        <w:rPr>
          <w:sz w:val="22"/>
          <w:szCs w:val="22"/>
          <w:lang w:val="de-DE"/>
        </w:rPr>
        <w:t xml:space="preserve"> </w:t>
      </w:r>
      <w:r w:rsidR="00FD5D1D" w:rsidRPr="00B14BF4">
        <w:rPr>
          <w:sz w:val="22"/>
          <w:szCs w:val="22"/>
          <w:lang w:val="de-DE"/>
        </w:rPr>
        <w:t xml:space="preserve">  </w:t>
      </w:r>
      <w:r w:rsidR="00170565" w:rsidRPr="00CF18B5">
        <w:rPr>
          <w:sz w:val="22"/>
          <w:szCs w:val="22"/>
        </w:rPr>
        <w:t xml:space="preserve">:  </w:t>
      </w:r>
      <w:r w:rsidR="00170565" w:rsidRPr="00213FA8">
        <w:rPr>
          <w:sz w:val="22"/>
          <w:szCs w:val="22"/>
          <w:lang w:val="en-US"/>
        </w:rPr>
        <w:t>s</w:t>
      </w:r>
      <w:r w:rsidR="00170565" w:rsidRPr="00CF18B5">
        <w:rPr>
          <w:sz w:val="22"/>
          <w:szCs w:val="22"/>
        </w:rPr>
        <w:t>.</w:t>
      </w:r>
      <w:r w:rsidR="00170565" w:rsidRPr="00213FA8">
        <w:rPr>
          <w:sz w:val="22"/>
          <w:szCs w:val="22"/>
          <w:lang w:val="en-US"/>
        </w:rPr>
        <w:t>ioannidis</w:t>
      </w:r>
      <w:r w:rsidR="00170565" w:rsidRPr="00CF18B5">
        <w:rPr>
          <w:sz w:val="22"/>
          <w:szCs w:val="22"/>
        </w:rPr>
        <w:t>@</w:t>
      </w:r>
      <w:r w:rsidR="00170565" w:rsidRPr="00213FA8">
        <w:rPr>
          <w:sz w:val="22"/>
          <w:szCs w:val="22"/>
          <w:lang w:val="en-US"/>
        </w:rPr>
        <w:t>florina</w:t>
      </w:r>
      <w:r w:rsidR="00170565" w:rsidRPr="00CF18B5">
        <w:rPr>
          <w:sz w:val="22"/>
          <w:szCs w:val="22"/>
        </w:rPr>
        <w:t>.</w:t>
      </w:r>
      <w:r w:rsidR="00170565" w:rsidRPr="00213FA8">
        <w:rPr>
          <w:sz w:val="22"/>
          <w:szCs w:val="22"/>
          <w:lang w:val="en-US"/>
        </w:rPr>
        <w:t>pdm</w:t>
      </w:r>
      <w:r w:rsidR="00170565" w:rsidRPr="00CF18B5">
        <w:rPr>
          <w:sz w:val="22"/>
          <w:szCs w:val="22"/>
        </w:rPr>
        <w:t>.</w:t>
      </w:r>
      <w:r w:rsidR="00170565" w:rsidRPr="00213FA8">
        <w:rPr>
          <w:sz w:val="22"/>
          <w:szCs w:val="22"/>
          <w:lang w:val="en-US"/>
        </w:rPr>
        <w:t>gov</w:t>
      </w:r>
      <w:r w:rsidR="00170565" w:rsidRPr="00CF18B5">
        <w:rPr>
          <w:sz w:val="22"/>
          <w:szCs w:val="22"/>
        </w:rPr>
        <w:t>.</w:t>
      </w:r>
      <w:r w:rsidR="00170565" w:rsidRPr="00213FA8">
        <w:rPr>
          <w:sz w:val="22"/>
          <w:szCs w:val="22"/>
          <w:lang w:val="en-US"/>
        </w:rPr>
        <w:t>gr</w:t>
      </w:r>
      <w:r w:rsidR="0055190D" w:rsidRPr="00B14BF4">
        <w:rPr>
          <w:sz w:val="22"/>
          <w:szCs w:val="22"/>
          <w:lang w:val="de-DE"/>
        </w:rPr>
        <w:tab/>
      </w:r>
    </w:p>
    <w:p w:rsidR="00C464B2" w:rsidRPr="00B14BF4" w:rsidRDefault="00A83B54" w:rsidP="00C464B2">
      <w:pPr>
        <w:rPr>
          <w:lang w:val="de-DE"/>
        </w:rPr>
      </w:pPr>
      <w:r w:rsidRPr="00B14BF4">
        <w:rPr>
          <w:lang w:val="de-DE"/>
        </w:rPr>
        <w:t xml:space="preserve">                                                                                                       </w:t>
      </w:r>
    </w:p>
    <w:p w:rsidR="00E04A46" w:rsidRDefault="006C0E2A" w:rsidP="007F4355">
      <w:pPr>
        <w:pStyle w:val="2"/>
        <w:spacing w:line="360" w:lineRule="auto"/>
        <w:ind w:left="1004" w:hanging="1004"/>
        <w:rPr>
          <w:sz w:val="22"/>
          <w:szCs w:val="22"/>
        </w:rPr>
      </w:pPr>
      <w:r>
        <w:rPr>
          <w:sz w:val="22"/>
          <w:szCs w:val="22"/>
        </w:rPr>
        <w:t>ΘΕΜΑ</w:t>
      </w:r>
      <w:r w:rsidR="00A83B54" w:rsidRPr="00D07F37">
        <w:rPr>
          <w:sz w:val="22"/>
          <w:szCs w:val="22"/>
        </w:rPr>
        <w:t xml:space="preserve">:  </w:t>
      </w:r>
      <w:r w:rsidR="00CF18B5">
        <w:rPr>
          <w:sz w:val="22"/>
          <w:szCs w:val="22"/>
        </w:rPr>
        <w:t xml:space="preserve">Δημοσιοποίηση </w:t>
      </w:r>
      <w:r w:rsidR="00B856E9" w:rsidRPr="00B856E9">
        <w:rPr>
          <w:sz w:val="22"/>
          <w:szCs w:val="22"/>
        </w:rPr>
        <w:t>4</w:t>
      </w:r>
      <w:r w:rsidR="007E5922" w:rsidRPr="007E5922">
        <w:rPr>
          <w:sz w:val="22"/>
          <w:szCs w:val="22"/>
          <w:vertAlign w:val="superscript"/>
        </w:rPr>
        <w:t>ης</w:t>
      </w:r>
      <w:r w:rsidR="007E5922">
        <w:rPr>
          <w:sz w:val="22"/>
          <w:szCs w:val="22"/>
        </w:rPr>
        <w:t xml:space="preserve"> Τ</w:t>
      </w:r>
      <w:r w:rsidR="00410EE9">
        <w:rPr>
          <w:sz w:val="22"/>
          <w:szCs w:val="22"/>
        </w:rPr>
        <w:t>ρ</w:t>
      </w:r>
      <w:r w:rsidR="007E5922">
        <w:rPr>
          <w:sz w:val="22"/>
          <w:szCs w:val="22"/>
        </w:rPr>
        <w:t>οποποίησης</w:t>
      </w:r>
      <w:r>
        <w:rPr>
          <w:sz w:val="22"/>
          <w:szCs w:val="22"/>
        </w:rPr>
        <w:t xml:space="preserve"> του Μέτρου 11 «Βιολογικές Καλλιέργειες» από</w:t>
      </w:r>
      <w:r w:rsidR="00CF18B5">
        <w:rPr>
          <w:sz w:val="22"/>
          <w:szCs w:val="22"/>
        </w:rPr>
        <w:t xml:space="preserve"> τα Μ.Μ.Ε.</w:t>
      </w:r>
    </w:p>
    <w:p w:rsidR="00A83B54" w:rsidRPr="00E04A46" w:rsidRDefault="00E04A46" w:rsidP="00E04A46">
      <w:pPr>
        <w:pStyle w:val="2"/>
        <w:spacing w:line="360" w:lineRule="auto"/>
        <w:ind w:left="142" w:firstLine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Παρακαλούμε για τη Δημοσιοποίηση της παρακάτω ανακοίνωσης σε τακτά χρονικά διαστήματα, αδαπάνως έως και τις </w:t>
      </w:r>
      <w:r w:rsidR="00603106">
        <w:rPr>
          <w:b w:val="0"/>
          <w:sz w:val="22"/>
          <w:szCs w:val="22"/>
        </w:rPr>
        <w:t>20</w:t>
      </w:r>
      <w:r w:rsidR="000E4BE4">
        <w:rPr>
          <w:b w:val="0"/>
          <w:sz w:val="22"/>
          <w:szCs w:val="22"/>
        </w:rPr>
        <w:t>/0</w:t>
      </w:r>
      <w:r w:rsidR="00B856E9" w:rsidRPr="00B856E9">
        <w:rPr>
          <w:b w:val="0"/>
          <w:sz w:val="22"/>
          <w:szCs w:val="22"/>
        </w:rPr>
        <w:t>4</w:t>
      </w:r>
      <w:r w:rsidR="00C95A12" w:rsidRPr="00612769">
        <w:rPr>
          <w:b w:val="0"/>
          <w:sz w:val="22"/>
          <w:szCs w:val="22"/>
        </w:rPr>
        <w:t>/2017</w:t>
      </w:r>
      <w:r>
        <w:rPr>
          <w:b w:val="0"/>
          <w:sz w:val="22"/>
          <w:szCs w:val="22"/>
        </w:rPr>
        <w:t xml:space="preserve"> για την ενημέρωση του κοινού.</w:t>
      </w:r>
    </w:p>
    <w:p w:rsidR="00E04A46" w:rsidRDefault="00E04A46" w:rsidP="00387CD9">
      <w:pPr>
        <w:pStyle w:val="2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ΔΗ</w:t>
      </w:r>
      <w:r w:rsidR="007E5922">
        <w:rPr>
          <w:sz w:val="22"/>
          <w:szCs w:val="22"/>
        </w:rPr>
        <w:t xml:space="preserve">ΜΟΣΙΟΠΟΙΗΣΗ ΤΗΣ </w:t>
      </w:r>
      <w:r w:rsidR="00810299" w:rsidRPr="00810299">
        <w:rPr>
          <w:sz w:val="22"/>
          <w:szCs w:val="22"/>
        </w:rPr>
        <w:t>4</w:t>
      </w:r>
      <w:r w:rsidR="003E72B8" w:rsidRPr="003E72B8">
        <w:rPr>
          <w:sz w:val="22"/>
          <w:szCs w:val="22"/>
          <w:vertAlign w:val="superscript"/>
        </w:rPr>
        <w:t>ης</w:t>
      </w:r>
      <w:r w:rsidR="003E72B8">
        <w:rPr>
          <w:sz w:val="22"/>
          <w:szCs w:val="22"/>
        </w:rPr>
        <w:t xml:space="preserve"> </w:t>
      </w:r>
      <w:r w:rsidR="007E5922">
        <w:rPr>
          <w:sz w:val="22"/>
          <w:szCs w:val="22"/>
        </w:rPr>
        <w:t>ΤΡΟΠΟΠΟΙΗΣΗΣ</w:t>
      </w:r>
      <w:r w:rsidR="006C0E2A">
        <w:rPr>
          <w:sz w:val="22"/>
          <w:szCs w:val="22"/>
        </w:rPr>
        <w:t xml:space="preserve"> ΤΟΥ ΜΕΤΡΟΥ 11 «ΒΙΟΛΟΓΙΚΕΣ ΚΑΛΛΙΕΡΓΕΙΕΣ»</w:t>
      </w:r>
    </w:p>
    <w:p w:rsidR="002F12BE" w:rsidRDefault="00E04A46" w:rsidP="00810299">
      <w:pPr>
        <w:pStyle w:val="2"/>
        <w:spacing w:line="360" w:lineRule="auto"/>
        <w:ind w:left="142" w:firstLine="28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Από τη Διεύθυνση Αγροτικής Οικονομίας &amp; Κτηνιατρικής της Περιφερειακής Ενότητας Φλώρινας ανακοινώνεται η Δημοσιοποίηση </w:t>
      </w:r>
      <w:r w:rsidR="000E4BE4">
        <w:rPr>
          <w:b w:val="0"/>
          <w:sz w:val="22"/>
          <w:szCs w:val="22"/>
        </w:rPr>
        <w:t xml:space="preserve">της </w:t>
      </w:r>
      <w:r w:rsidR="00810299" w:rsidRPr="00810299">
        <w:rPr>
          <w:b w:val="0"/>
          <w:sz w:val="22"/>
          <w:szCs w:val="22"/>
        </w:rPr>
        <w:t>4</w:t>
      </w:r>
      <w:r w:rsidR="0079245E" w:rsidRPr="0079245E">
        <w:rPr>
          <w:b w:val="0"/>
          <w:sz w:val="22"/>
          <w:szCs w:val="22"/>
          <w:vertAlign w:val="superscript"/>
        </w:rPr>
        <w:t>ης</w:t>
      </w:r>
      <w:r w:rsidR="0079245E">
        <w:rPr>
          <w:b w:val="0"/>
          <w:sz w:val="22"/>
          <w:szCs w:val="22"/>
        </w:rPr>
        <w:t xml:space="preserve"> Τροποποίησης (</w:t>
      </w:r>
      <w:r w:rsidR="00810299">
        <w:rPr>
          <w:b w:val="0"/>
          <w:sz w:val="22"/>
          <w:szCs w:val="22"/>
        </w:rPr>
        <w:t xml:space="preserve">ΑΔΑ: </w:t>
      </w:r>
      <w:r w:rsidR="00810299" w:rsidRPr="00810299">
        <w:rPr>
          <w:b w:val="0"/>
          <w:sz w:val="22"/>
          <w:szCs w:val="22"/>
        </w:rPr>
        <w:t>7</w:t>
      </w:r>
      <w:r w:rsidR="00810299">
        <w:rPr>
          <w:b w:val="0"/>
          <w:sz w:val="22"/>
          <w:szCs w:val="22"/>
        </w:rPr>
        <w:t>Λ3Ξ4653ΠΓ-21Ψ</w:t>
      </w:r>
      <w:r w:rsidR="007E5922">
        <w:rPr>
          <w:b w:val="0"/>
          <w:sz w:val="22"/>
          <w:szCs w:val="22"/>
        </w:rPr>
        <w:t xml:space="preserve">) της αριθμ. 130/5917/18-01-2017 </w:t>
      </w:r>
      <w:r w:rsidR="000E4BE4">
        <w:rPr>
          <w:b w:val="0"/>
          <w:sz w:val="22"/>
          <w:szCs w:val="22"/>
        </w:rPr>
        <w:t>πρόσκλησης για την υποβολή αιτήσεων στήριξης για συμμετοχή στο Μέτρο 11 «Βιολογικές Καλλιέργειες» του Προγράμματος Αγροτικής Ανάπτυξης 2014-2020</w:t>
      </w:r>
      <w:r w:rsidR="006C0E2A">
        <w:rPr>
          <w:b w:val="0"/>
          <w:sz w:val="22"/>
          <w:szCs w:val="22"/>
        </w:rPr>
        <w:t xml:space="preserve"> (ΑΔΑ: 7ΑΖΚ4653ΠΓ-ΔΝΦ</w:t>
      </w:r>
      <w:r w:rsidR="007E5922">
        <w:rPr>
          <w:b w:val="0"/>
          <w:sz w:val="22"/>
          <w:szCs w:val="22"/>
        </w:rPr>
        <w:t xml:space="preserve"> </w:t>
      </w:r>
      <w:r w:rsidR="006C0E2A">
        <w:rPr>
          <w:b w:val="0"/>
          <w:sz w:val="22"/>
          <w:szCs w:val="22"/>
        </w:rPr>
        <w:t>)</w:t>
      </w:r>
      <w:r w:rsidR="007E5922">
        <w:rPr>
          <w:b w:val="0"/>
          <w:sz w:val="22"/>
          <w:szCs w:val="22"/>
        </w:rPr>
        <w:t xml:space="preserve">, αντικαθιστώντας </w:t>
      </w:r>
      <w:r w:rsidR="00810299">
        <w:rPr>
          <w:b w:val="0"/>
          <w:sz w:val="22"/>
          <w:szCs w:val="22"/>
        </w:rPr>
        <w:t xml:space="preserve">την υποπαράγραφο 1.4 </w:t>
      </w:r>
      <w:r w:rsidR="00603106">
        <w:rPr>
          <w:b w:val="0"/>
          <w:sz w:val="22"/>
          <w:szCs w:val="22"/>
        </w:rPr>
        <w:t>(</w:t>
      </w:r>
      <w:r w:rsidR="00810299">
        <w:rPr>
          <w:b w:val="0"/>
          <w:sz w:val="22"/>
          <w:szCs w:val="22"/>
        </w:rPr>
        <w:t>πιστώσεις- χρηματοδότηση</w:t>
      </w:r>
      <w:r w:rsidR="00603106">
        <w:rPr>
          <w:b w:val="0"/>
          <w:sz w:val="22"/>
          <w:szCs w:val="22"/>
        </w:rPr>
        <w:t>)</w:t>
      </w:r>
      <w:r w:rsidR="00810299">
        <w:rPr>
          <w:b w:val="0"/>
          <w:sz w:val="22"/>
          <w:szCs w:val="22"/>
        </w:rPr>
        <w:t xml:space="preserve"> της εν λόγω πρόσκλησης με την κάτωθι:</w:t>
      </w:r>
      <w:r w:rsidR="00B2600D">
        <w:rPr>
          <w:b w:val="0"/>
          <w:sz w:val="22"/>
          <w:szCs w:val="22"/>
        </w:rPr>
        <w:t xml:space="preserve"> </w:t>
      </w:r>
    </w:p>
    <w:p w:rsidR="00810299" w:rsidRPr="00810299" w:rsidRDefault="00810299" w:rsidP="00810299">
      <w:pPr>
        <w:autoSpaceDE w:val="0"/>
        <w:autoSpaceDN w:val="0"/>
        <w:adjustRightInd w:val="0"/>
        <w:spacing w:line="360" w:lineRule="auto"/>
        <w:ind w:firstLine="284"/>
        <w:rPr>
          <w:rFonts w:cs="Calibri"/>
          <w:sz w:val="22"/>
          <w:szCs w:val="22"/>
        </w:rPr>
      </w:pPr>
      <w:r w:rsidRPr="00810299">
        <w:rPr>
          <w:rFonts w:cs="Calibri"/>
          <w:sz w:val="22"/>
          <w:szCs w:val="22"/>
        </w:rPr>
        <w:t>Η Δημόσια Δαπάνη της παρούσας πρόσκλησης ανέρχεται σε τετρακόσια σαράντα τρία</w:t>
      </w:r>
      <w:r>
        <w:rPr>
          <w:rFonts w:cs="Calibri"/>
          <w:sz w:val="22"/>
          <w:szCs w:val="22"/>
        </w:rPr>
        <w:t xml:space="preserve"> </w:t>
      </w:r>
      <w:r w:rsidRPr="00810299">
        <w:rPr>
          <w:rFonts w:cs="Calibri"/>
          <w:sz w:val="22"/>
          <w:szCs w:val="22"/>
        </w:rPr>
        <w:t>εκατομμύρια (443.000.000) ευρώ.</w:t>
      </w:r>
    </w:p>
    <w:p w:rsidR="00810299" w:rsidRPr="00810299" w:rsidRDefault="00810299" w:rsidP="00810299">
      <w:pPr>
        <w:autoSpaceDE w:val="0"/>
        <w:autoSpaceDN w:val="0"/>
        <w:adjustRightInd w:val="0"/>
        <w:spacing w:line="360" w:lineRule="auto"/>
        <w:ind w:firstLine="284"/>
        <w:rPr>
          <w:rFonts w:cs="Calibri"/>
          <w:sz w:val="22"/>
          <w:szCs w:val="22"/>
        </w:rPr>
      </w:pPr>
      <w:r w:rsidRPr="00810299">
        <w:rPr>
          <w:rFonts w:cs="Calibri"/>
          <w:sz w:val="22"/>
          <w:szCs w:val="22"/>
        </w:rPr>
        <w:t>Το ανωτέρω ποσό κατανέμεται ενδεικτικά στις δράσεις ως εξής:</w:t>
      </w:r>
    </w:p>
    <w:p w:rsidR="00810299" w:rsidRPr="00810299" w:rsidRDefault="00810299" w:rsidP="00810299">
      <w:pPr>
        <w:autoSpaceDE w:val="0"/>
        <w:autoSpaceDN w:val="0"/>
        <w:adjustRightInd w:val="0"/>
        <w:spacing w:line="360" w:lineRule="auto"/>
        <w:ind w:firstLine="284"/>
        <w:rPr>
          <w:rFonts w:cs="Calibri"/>
          <w:sz w:val="22"/>
          <w:szCs w:val="22"/>
        </w:rPr>
      </w:pPr>
      <w:r w:rsidRPr="00810299">
        <w:rPr>
          <w:rFonts w:cs="Calibri-Bold"/>
          <w:bCs/>
          <w:sz w:val="22"/>
          <w:szCs w:val="22"/>
        </w:rPr>
        <w:t xml:space="preserve">A. </w:t>
      </w:r>
      <w:r w:rsidRPr="00810299">
        <w:rPr>
          <w:rFonts w:cs="Calibri"/>
          <w:sz w:val="22"/>
          <w:szCs w:val="22"/>
        </w:rPr>
        <w:t>Υπομέτρο 11.1 : Εκατόν δέκα εννέα εκατομμύρια (119.000.000) ευρώ</w:t>
      </w:r>
    </w:p>
    <w:p w:rsidR="00810299" w:rsidRPr="00810299" w:rsidRDefault="00810299" w:rsidP="00810299">
      <w:pPr>
        <w:autoSpaceDE w:val="0"/>
        <w:autoSpaceDN w:val="0"/>
        <w:adjustRightInd w:val="0"/>
        <w:spacing w:line="360" w:lineRule="auto"/>
        <w:ind w:firstLine="284"/>
        <w:rPr>
          <w:rFonts w:cs="Calibri"/>
          <w:sz w:val="22"/>
          <w:szCs w:val="22"/>
        </w:rPr>
      </w:pPr>
      <w:r w:rsidRPr="00810299">
        <w:rPr>
          <w:rFonts w:eastAsia="SymbolMT" w:cs="SymbolMT" w:hint="eastAsia"/>
          <w:sz w:val="22"/>
          <w:szCs w:val="22"/>
        </w:rPr>
        <w:t></w:t>
      </w:r>
      <w:r w:rsidRPr="00810299">
        <w:rPr>
          <w:rFonts w:eastAsia="SymbolMT" w:cs="SymbolMT"/>
          <w:sz w:val="22"/>
          <w:szCs w:val="22"/>
        </w:rPr>
        <w:t xml:space="preserve"> </w:t>
      </w:r>
      <w:r w:rsidRPr="00810299">
        <w:rPr>
          <w:rFonts w:cs="Calibri"/>
          <w:sz w:val="22"/>
          <w:szCs w:val="22"/>
        </w:rPr>
        <w:t>Δράση 11.1.1: Ογδόντα πέντε εκατομμύρια (85.000.000) ευρώ</w:t>
      </w:r>
    </w:p>
    <w:p w:rsidR="00810299" w:rsidRPr="00810299" w:rsidRDefault="00810299" w:rsidP="00810299">
      <w:pPr>
        <w:autoSpaceDE w:val="0"/>
        <w:autoSpaceDN w:val="0"/>
        <w:adjustRightInd w:val="0"/>
        <w:spacing w:line="360" w:lineRule="auto"/>
        <w:ind w:firstLine="284"/>
        <w:rPr>
          <w:rFonts w:cs="Calibri"/>
          <w:sz w:val="22"/>
          <w:szCs w:val="22"/>
        </w:rPr>
      </w:pPr>
      <w:r w:rsidRPr="00810299">
        <w:rPr>
          <w:rFonts w:eastAsia="SymbolMT" w:cs="SymbolMT" w:hint="eastAsia"/>
          <w:sz w:val="22"/>
          <w:szCs w:val="22"/>
        </w:rPr>
        <w:t></w:t>
      </w:r>
      <w:r w:rsidRPr="00810299">
        <w:rPr>
          <w:rFonts w:eastAsia="SymbolMT" w:cs="SymbolMT"/>
          <w:sz w:val="22"/>
          <w:szCs w:val="22"/>
        </w:rPr>
        <w:t xml:space="preserve"> </w:t>
      </w:r>
      <w:r w:rsidRPr="00810299">
        <w:rPr>
          <w:rFonts w:cs="Calibri"/>
          <w:sz w:val="22"/>
          <w:szCs w:val="22"/>
        </w:rPr>
        <w:t>Δράση 11.1.2: Τριάντα τέσσερα εκατομμύρια (34.000.000) ευρώ</w:t>
      </w:r>
    </w:p>
    <w:p w:rsidR="00810299" w:rsidRPr="00810299" w:rsidRDefault="00810299" w:rsidP="00B65363">
      <w:pPr>
        <w:pStyle w:val="2"/>
        <w:spacing w:line="360" w:lineRule="auto"/>
        <w:ind w:firstLine="284"/>
        <w:jc w:val="both"/>
        <w:rPr>
          <w:rFonts w:cs="Calibri"/>
          <w:b w:val="0"/>
          <w:sz w:val="22"/>
          <w:szCs w:val="22"/>
        </w:rPr>
      </w:pPr>
      <w:r w:rsidRPr="00810299">
        <w:rPr>
          <w:rFonts w:cs="Calibri-Bold"/>
          <w:b w:val="0"/>
          <w:bCs/>
          <w:sz w:val="22"/>
          <w:szCs w:val="22"/>
        </w:rPr>
        <w:t xml:space="preserve">B. </w:t>
      </w:r>
      <w:r w:rsidRPr="00810299">
        <w:rPr>
          <w:rFonts w:cs="Calibri"/>
          <w:b w:val="0"/>
          <w:sz w:val="22"/>
          <w:szCs w:val="22"/>
        </w:rPr>
        <w:t>Υπομέτρο 11.2 : Τριακόσια είκοσι τέσσερα εκατομμύρια (324.000.000) ευρώ</w:t>
      </w:r>
    </w:p>
    <w:p w:rsidR="00810299" w:rsidRPr="00810299" w:rsidRDefault="00810299" w:rsidP="00810299">
      <w:pPr>
        <w:autoSpaceDE w:val="0"/>
        <w:autoSpaceDN w:val="0"/>
        <w:adjustRightInd w:val="0"/>
        <w:spacing w:line="360" w:lineRule="auto"/>
        <w:ind w:firstLine="284"/>
        <w:rPr>
          <w:rFonts w:eastAsia="SymbolMT" w:cs="Calibri"/>
          <w:sz w:val="22"/>
          <w:szCs w:val="22"/>
        </w:rPr>
      </w:pPr>
      <w:r w:rsidRPr="00810299">
        <w:rPr>
          <w:rFonts w:eastAsia="SymbolMT" w:cs="SymbolMT" w:hint="eastAsia"/>
          <w:sz w:val="22"/>
          <w:szCs w:val="22"/>
        </w:rPr>
        <w:t></w:t>
      </w:r>
      <w:r w:rsidRPr="00810299">
        <w:rPr>
          <w:rFonts w:eastAsia="SymbolMT" w:cs="SymbolMT"/>
          <w:sz w:val="22"/>
          <w:szCs w:val="22"/>
        </w:rPr>
        <w:t xml:space="preserve"> </w:t>
      </w:r>
      <w:r w:rsidRPr="00810299">
        <w:rPr>
          <w:rFonts w:eastAsia="SymbolMT" w:cs="Calibri"/>
          <w:sz w:val="22"/>
          <w:szCs w:val="22"/>
        </w:rPr>
        <w:t>Δράση 11.2.1: Εκατόν εξήντα τέσσερα εκατομμύρια (164.000.000) ευρώ</w:t>
      </w:r>
    </w:p>
    <w:p w:rsidR="00810299" w:rsidRPr="00810299" w:rsidRDefault="00810299" w:rsidP="00810299">
      <w:pPr>
        <w:autoSpaceDE w:val="0"/>
        <w:autoSpaceDN w:val="0"/>
        <w:adjustRightInd w:val="0"/>
        <w:spacing w:line="360" w:lineRule="auto"/>
        <w:ind w:firstLine="284"/>
        <w:rPr>
          <w:rFonts w:eastAsia="SymbolMT" w:cs="Calibri"/>
          <w:sz w:val="22"/>
          <w:szCs w:val="22"/>
        </w:rPr>
      </w:pPr>
      <w:r w:rsidRPr="00810299">
        <w:rPr>
          <w:rFonts w:eastAsia="SymbolMT" w:cs="SymbolMT" w:hint="eastAsia"/>
          <w:sz w:val="22"/>
          <w:szCs w:val="22"/>
        </w:rPr>
        <w:t></w:t>
      </w:r>
      <w:r w:rsidRPr="00810299">
        <w:rPr>
          <w:rFonts w:eastAsia="SymbolMT" w:cs="SymbolMT"/>
          <w:sz w:val="22"/>
          <w:szCs w:val="22"/>
        </w:rPr>
        <w:t xml:space="preserve"> </w:t>
      </w:r>
      <w:r w:rsidRPr="00810299">
        <w:rPr>
          <w:rFonts w:eastAsia="SymbolMT" w:cs="Calibri"/>
          <w:sz w:val="22"/>
          <w:szCs w:val="22"/>
        </w:rPr>
        <w:t>Δράση 11.2.2: Εκατόν εξήντα εκατομμύρια (160.000.000) ευρώ</w:t>
      </w:r>
    </w:p>
    <w:p w:rsidR="00810299" w:rsidRPr="00810299" w:rsidRDefault="00810299" w:rsidP="00810299">
      <w:pPr>
        <w:pStyle w:val="2"/>
        <w:spacing w:line="360" w:lineRule="auto"/>
        <w:ind w:left="142" w:firstLine="284"/>
        <w:jc w:val="both"/>
        <w:rPr>
          <w:b w:val="0"/>
          <w:color w:val="000000"/>
          <w:sz w:val="22"/>
          <w:szCs w:val="22"/>
        </w:rPr>
      </w:pPr>
      <w:r w:rsidRPr="00810299">
        <w:rPr>
          <w:rFonts w:eastAsia="SymbolMT" w:cs="Calibri"/>
          <w:b w:val="0"/>
          <w:sz w:val="22"/>
          <w:szCs w:val="22"/>
        </w:rPr>
        <w:t>Κατά τα λοιπά ισχύει η ως άνω αναφερόμενη στο θέμα πρόσκληση.</w:t>
      </w:r>
    </w:p>
    <w:p w:rsidR="00A83B54" w:rsidRDefault="00FF6681">
      <w:pPr>
        <w:pStyle w:val="a4"/>
      </w:pPr>
      <w:r>
        <w:t xml:space="preserve">            </w:t>
      </w:r>
      <w:r w:rsidR="00A83B54">
        <w:t xml:space="preserve">                                                                 </w:t>
      </w:r>
      <w:r w:rsidR="00244A78">
        <w:t xml:space="preserve">                  </w:t>
      </w:r>
      <w:r w:rsidR="005553E5">
        <w:t xml:space="preserve"> </w:t>
      </w:r>
      <w:r w:rsidR="00A83B54">
        <w:t>Ο</w:t>
      </w:r>
      <w:r w:rsidR="00244A78">
        <w:t xml:space="preserve"> Δ/ΝΤΗΣ </w:t>
      </w:r>
      <w:r w:rsidR="008B6ED9">
        <w:t xml:space="preserve">ΑΓΡΟΤΙΚΗΣ </w:t>
      </w:r>
    </w:p>
    <w:p w:rsidR="00A83B54" w:rsidRDefault="00A83B54">
      <w:pPr>
        <w:pStyle w:val="a4"/>
      </w:pPr>
      <w:r>
        <w:t xml:space="preserve">                                                                                      </w:t>
      </w:r>
      <w:r w:rsidR="008B6ED9">
        <w:t xml:space="preserve">    ΟΙΚΟΝΟΜΙΑΣ &amp; ΚΤΗΝΙΑΤΡΙΚΗΣ</w:t>
      </w:r>
    </w:p>
    <w:p w:rsidR="008871C1" w:rsidRDefault="00A83B54">
      <w:pPr>
        <w:pStyle w:val="a4"/>
      </w:pPr>
      <w:r>
        <w:t xml:space="preserve">       </w:t>
      </w:r>
      <w:r w:rsidR="00667B7A">
        <w:t xml:space="preserve">                                                                                                            </w:t>
      </w:r>
    </w:p>
    <w:p w:rsidR="005D1B2D" w:rsidRDefault="004F2CAB">
      <w:pPr>
        <w:pStyle w:val="a4"/>
      </w:pPr>
      <w:r>
        <w:t xml:space="preserve">                            </w:t>
      </w:r>
    </w:p>
    <w:p w:rsidR="00810299" w:rsidRDefault="00810299">
      <w:pPr>
        <w:pStyle w:val="a4"/>
      </w:pPr>
    </w:p>
    <w:p w:rsidR="00A83B54" w:rsidRDefault="008B6ED9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553E5">
        <w:t xml:space="preserve">  </w:t>
      </w:r>
      <w:r w:rsidR="00993030">
        <w:t xml:space="preserve"> </w:t>
      </w:r>
      <w:r w:rsidR="00292AE8">
        <w:t xml:space="preserve"> </w:t>
      </w:r>
      <w:r w:rsidR="00667B7A">
        <w:t>ΑΛΤΙΝΗΣ  ΑΘΑΝΑΣΙΟΣ</w:t>
      </w:r>
      <w:r w:rsidR="00292AE8">
        <w:t xml:space="preserve">    </w:t>
      </w:r>
      <w:r w:rsidR="00A83B54">
        <w:t xml:space="preserve">                </w:t>
      </w:r>
    </w:p>
    <w:sectPr w:rsidR="00A83B54" w:rsidSect="00810299">
      <w:footerReference w:type="default" r:id="rId8"/>
      <w:pgSz w:w="11907" w:h="16840" w:code="9"/>
      <w:pgMar w:top="567" w:right="1797" w:bottom="567" w:left="1797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53" w:rsidRDefault="006C4653">
      <w:r>
        <w:separator/>
      </w:r>
    </w:p>
  </w:endnote>
  <w:endnote w:type="continuationSeparator" w:id="1">
    <w:p w:rsidR="006C4653" w:rsidRDefault="006C4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0D" w:rsidRPr="00EF4AD0" w:rsidRDefault="003F610D" w:rsidP="000B5B48">
    <w:pPr>
      <w:pStyle w:val="a7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53" w:rsidRDefault="006C4653">
      <w:r>
        <w:separator/>
      </w:r>
    </w:p>
  </w:footnote>
  <w:footnote w:type="continuationSeparator" w:id="1">
    <w:p w:rsidR="006C4653" w:rsidRDefault="006C4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9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C1F"/>
    <w:rsid w:val="00023A63"/>
    <w:rsid w:val="00030EA3"/>
    <w:rsid w:val="0003380A"/>
    <w:rsid w:val="00046957"/>
    <w:rsid w:val="00054477"/>
    <w:rsid w:val="000604F0"/>
    <w:rsid w:val="00064771"/>
    <w:rsid w:val="00083024"/>
    <w:rsid w:val="000948B7"/>
    <w:rsid w:val="000A0EA3"/>
    <w:rsid w:val="000A6EF4"/>
    <w:rsid w:val="000B3520"/>
    <w:rsid w:val="000B5B48"/>
    <w:rsid w:val="000D0AA4"/>
    <w:rsid w:val="000E162B"/>
    <w:rsid w:val="000E4117"/>
    <w:rsid w:val="000E4BE4"/>
    <w:rsid w:val="000E707E"/>
    <w:rsid w:val="000F296A"/>
    <w:rsid w:val="00104C30"/>
    <w:rsid w:val="001052FB"/>
    <w:rsid w:val="00105B9D"/>
    <w:rsid w:val="0015309E"/>
    <w:rsid w:val="00170565"/>
    <w:rsid w:val="00170B0E"/>
    <w:rsid w:val="00172936"/>
    <w:rsid w:val="00172AA1"/>
    <w:rsid w:val="00175A32"/>
    <w:rsid w:val="0018455E"/>
    <w:rsid w:val="001969FE"/>
    <w:rsid w:val="001A3DBA"/>
    <w:rsid w:val="001B5ACE"/>
    <w:rsid w:val="001B6999"/>
    <w:rsid w:val="001C10BE"/>
    <w:rsid w:val="001C1A23"/>
    <w:rsid w:val="001D5083"/>
    <w:rsid w:val="001E0058"/>
    <w:rsid w:val="001F4DA2"/>
    <w:rsid w:val="001F7014"/>
    <w:rsid w:val="001F742B"/>
    <w:rsid w:val="002007B9"/>
    <w:rsid w:val="00213FA8"/>
    <w:rsid w:val="00244A78"/>
    <w:rsid w:val="002463A3"/>
    <w:rsid w:val="00247E86"/>
    <w:rsid w:val="00260B02"/>
    <w:rsid w:val="00267981"/>
    <w:rsid w:val="002749C2"/>
    <w:rsid w:val="002827A9"/>
    <w:rsid w:val="002909CB"/>
    <w:rsid w:val="00291BD4"/>
    <w:rsid w:val="00292AE8"/>
    <w:rsid w:val="002B3DCD"/>
    <w:rsid w:val="002E0DEA"/>
    <w:rsid w:val="002F12BE"/>
    <w:rsid w:val="00305ED1"/>
    <w:rsid w:val="00311FE1"/>
    <w:rsid w:val="003167D4"/>
    <w:rsid w:val="003240C6"/>
    <w:rsid w:val="00337AD2"/>
    <w:rsid w:val="00341502"/>
    <w:rsid w:val="00343345"/>
    <w:rsid w:val="00357A0D"/>
    <w:rsid w:val="00363C49"/>
    <w:rsid w:val="00377A8A"/>
    <w:rsid w:val="00386AE9"/>
    <w:rsid w:val="00387CD9"/>
    <w:rsid w:val="003A17DB"/>
    <w:rsid w:val="003A36BE"/>
    <w:rsid w:val="003C73FF"/>
    <w:rsid w:val="003D3B96"/>
    <w:rsid w:val="003D49C2"/>
    <w:rsid w:val="003E683E"/>
    <w:rsid w:val="003E72B8"/>
    <w:rsid w:val="003F1349"/>
    <w:rsid w:val="003F610D"/>
    <w:rsid w:val="00402A9C"/>
    <w:rsid w:val="0040483D"/>
    <w:rsid w:val="004062CF"/>
    <w:rsid w:val="00410742"/>
    <w:rsid w:val="00410EE9"/>
    <w:rsid w:val="00411B01"/>
    <w:rsid w:val="00414129"/>
    <w:rsid w:val="00421A93"/>
    <w:rsid w:val="004273A2"/>
    <w:rsid w:val="004442AB"/>
    <w:rsid w:val="004501F8"/>
    <w:rsid w:val="0046504B"/>
    <w:rsid w:val="00465667"/>
    <w:rsid w:val="004710E0"/>
    <w:rsid w:val="00471E33"/>
    <w:rsid w:val="0047243D"/>
    <w:rsid w:val="004761ED"/>
    <w:rsid w:val="00477E2D"/>
    <w:rsid w:val="004837E0"/>
    <w:rsid w:val="00484209"/>
    <w:rsid w:val="00490F3F"/>
    <w:rsid w:val="004A0777"/>
    <w:rsid w:val="004B5B27"/>
    <w:rsid w:val="004B72B3"/>
    <w:rsid w:val="004C183A"/>
    <w:rsid w:val="004E4763"/>
    <w:rsid w:val="004F2CAB"/>
    <w:rsid w:val="004F7BE7"/>
    <w:rsid w:val="00504927"/>
    <w:rsid w:val="00505D30"/>
    <w:rsid w:val="005115B3"/>
    <w:rsid w:val="00532107"/>
    <w:rsid w:val="005334FE"/>
    <w:rsid w:val="00541F8E"/>
    <w:rsid w:val="0055190D"/>
    <w:rsid w:val="005553E5"/>
    <w:rsid w:val="00557A14"/>
    <w:rsid w:val="005A02F6"/>
    <w:rsid w:val="005A1A10"/>
    <w:rsid w:val="005A45A6"/>
    <w:rsid w:val="005A5016"/>
    <w:rsid w:val="005A5E2B"/>
    <w:rsid w:val="005C5169"/>
    <w:rsid w:val="005D1B2D"/>
    <w:rsid w:val="005D1EB5"/>
    <w:rsid w:val="005E4528"/>
    <w:rsid w:val="00603106"/>
    <w:rsid w:val="00607218"/>
    <w:rsid w:val="00612769"/>
    <w:rsid w:val="00617DB9"/>
    <w:rsid w:val="00626D43"/>
    <w:rsid w:val="006322C7"/>
    <w:rsid w:val="00634013"/>
    <w:rsid w:val="00644009"/>
    <w:rsid w:val="00650F1B"/>
    <w:rsid w:val="00655F8C"/>
    <w:rsid w:val="00663375"/>
    <w:rsid w:val="0066702A"/>
    <w:rsid w:val="00667B7A"/>
    <w:rsid w:val="00671BB0"/>
    <w:rsid w:val="00672466"/>
    <w:rsid w:val="006770B3"/>
    <w:rsid w:val="00681743"/>
    <w:rsid w:val="00687B8D"/>
    <w:rsid w:val="00687C1F"/>
    <w:rsid w:val="00693E3E"/>
    <w:rsid w:val="006A5680"/>
    <w:rsid w:val="006B1F52"/>
    <w:rsid w:val="006C0E2A"/>
    <w:rsid w:val="006C2B02"/>
    <w:rsid w:val="006C2B59"/>
    <w:rsid w:val="006C4653"/>
    <w:rsid w:val="006C6D7D"/>
    <w:rsid w:val="006D2643"/>
    <w:rsid w:val="006E03D0"/>
    <w:rsid w:val="006F1C0E"/>
    <w:rsid w:val="006F7DF0"/>
    <w:rsid w:val="00706F50"/>
    <w:rsid w:val="007341B8"/>
    <w:rsid w:val="00742020"/>
    <w:rsid w:val="0075499C"/>
    <w:rsid w:val="007566C3"/>
    <w:rsid w:val="00760B4D"/>
    <w:rsid w:val="00763C67"/>
    <w:rsid w:val="00771549"/>
    <w:rsid w:val="007766A9"/>
    <w:rsid w:val="0079245E"/>
    <w:rsid w:val="0079602F"/>
    <w:rsid w:val="0079778D"/>
    <w:rsid w:val="007B2FE0"/>
    <w:rsid w:val="007B670B"/>
    <w:rsid w:val="007C4DCC"/>
    <w:rsid w:val="007E5922"/>
    <w:rsid w:val="007E76B6"/>
    <w:rsid w:val="007F4355"/>
    <w:rsid w:val="008042BE"/>
    <w:rsid w:val="00810299"/>
    <w:rsid w:val="00824487"/>
    <w:rsid w:val="008304C4"/>
    <w:rsid w:val="00830933"/>
    <w:rsid w:val="00832846"/>
    <w:rsid w:val="008373FD"/>
    <w:rsid w:val="00840104"/>
    <w:rsid w:val="00844D5E"/>
    <w:rsid w:val="008510F9"/>
    <w:rsid w:val="00856E50"/>
    <w:rsid w:val="008871C1"/>
    <w:rsid w:val="008B6ED9"/>
    <w:rsid w:val="008D00E8"/>
    <w:rsid w:val="008D0FFE"/>
    <w:rsid w:val="008D4657"/>
    <w:rsid w:val="008F19D4"/>
    <w:rsid w:val="008F3C6F"/>
    <w:rsid w:val="008F40E5"/>
    <w:rsid w:val="008F51A3"/>
    <w:rsid w:val="0090403F"/>
    <w:rsid w:val="0093148D"/>
    <w:rsid w:val="00937A39"/>
    <w:rsid w:val="009425A0"/>
    <w:rsid w:val="00950971"/>
    <w:rsid w:val="00952AC1"/>
    <w:rsid w:val="00953EDC"/>
    <w:rsid w:val="00962795"/>
    <w:rsid w:val="0096472B"/>
    <w:rsid w:val="00971B6C"/>
    <w:rsid w:val="0097309B"/>
    <w:rsid w:val="00983618"/>
    <w:rsid w:val="00993030"/>
    <w:rsid w:val="00994626"/>
    <w:rsid w:val="009A210F"/>
    <w:rsid w:val="009B2B38"/>
    <w:rsid w:val="009F65D2"/>
    <w:rsid w:val="00A0318B"/>
    <w:rsid w:val="00A04215"/>
    <w:rsid w:val="00A1058B"/>
    <w:rsid w:val="00A116F5"/>
    <w:rsid w:val="00A206BC"/>
    <w:rsid w:val="00A232AC"/>
    <w:rsid w:val="00A24DD6"/>
    <w:rsid w:val="00A56F06"/>
    <w:rsid w:val="00A65463"/>
    <w:rsid w:val="00A70B31"/>
    <w:rsid w:val="00A82BD4"/>
    <w:rsid w:val="00A83B54"/>
    <w:rsid w:val="00AA497D"/>
    <w:rsid w:val="00AA5641"/>
    <w:rsid w:val="00AB1279"/>
    <w:rsid w:val="00AC352B"/>
    <w:rsid w:val="00AC6593"/>
    <w:rsid w:val="00AC728C"/>
    <w:rsid w:val="00AD2724"/>
    <w:rsid w:val="00AD65B4"/>
    <w:rsid w:val="00AD6850"/>
    <w:rsid w:val="00AD7753"/>
    <w:rsid w:val="00B14BF4"/>
    <w:rsid w:val="00B233DC"/>
    <w:rsid w:val="00B2598F"/>
    <w:rsid w:val="00B2600D"/>
    <w:rsid w:val="00B35455"/>
    <w:rsid w:val="00B36869"/>
    <w:rsid w:val="00B36EEC"/>
    <w:rsid w:val="00B61629"/>
    <w:rsid w:val="00B65363"/>
    <w:rsid w:val="00B760EC"/>
    <w:rsid w:val="00B81447"/>
    <w:rsid w:val="00B856E9"/>
    <w:rsid w:val="00B95160"/>
    <w:rsid w:val="00BC1C50"/>
    <w:rsid w:val="00BC4C29"/>
    <w:rsid w:val="00BD2426"/>
    <w:rsid w:val="00BD54DE"/>
    <w:rsid w:val="00BD752D"/>
    <w:rsid w:val="00BE4802"/>
    <w:rsid w:val="00C11348"/>
    <w:rsid w:val="00C15274"/>
    <w:rsid w:val="00C32D85"/>
    <w:rsid w:val="00C32E72"/>
    <w:rsid w:val="00C33DD2"/>
    <w:rsid w:val="00C464B2"/>
    <w:rsid w:val="00C46AFE"/>
    <w:rsid w:val="00C66E55"/>
    <w:rsid w:val="00C67896"/>
    <w:rsid w:val="00C71AAD"/>
    <w:rsid w:val="00C75782"/>
    <w:rsid w:val="00C80344"/>
    <w:rsid w:val="00C808E4"/>
    <w:rsid w:val="00C94033"/>
    <w:rsid w:val="00C95A12"/>
    <w:rsid w:val="00C963FA"/>
    <w:rsid w:val="00CA31B9"/>
    <w:rsid w:val="00CC6D63"/>
    <w:rsid w:val="00CD162C"/>
    <w:rsid w:val="00CF18B5"/>
    <w:rsid w:val="00D009C8"/>
    <w:rsid w:val="00D00A79"/>
    <w:rsid w:val="00D07F37"/>
    <w:rsid w:val="00D1009F"/>
    <w:rsid w:val="00D11767"/>
    <w:rsid w:val="00D145D0"/>
    <w:rsid w:val="00D152E5"/>
    <w:rsid w:val="00D1584B"/>
    <w:rsid w:val="00D26BA1"/>
    <w:rsid w:val="00D27F88"/>
    <w:rsid w:val="00D4290E"/>
    <w:rsid w:val="00D52A18"/>
    <w:rsid w:val="00D56A16"/>
    <w:rsid w:val="00D6656B"/>
    <w:rsid w:val="00D70F47"/>
    <w:rsid w:val="00D71581"/>
    <w:rsid w:val="00D80FC9"/>
    <w:rsid w:val="00D816AA"/>
    <w:rsid w:val="00D97535"/>
    <w:rsid w:val="00DA0CB1"/>
    <w:rsid w:val="00DB3488"/>
    <w:rsid w:val="00E0242A"/>
    <w:rsid w:val="00E04A46"/>
    <w:rsid w:val="00E04B3A"/>
    <w:rsid w:val="00E074B8"/>
    <w:rsid w:val="00E12DF6"/>
    <w:rsid w:val="00E15AF6"/>
    <w:rsid w:val="00E22CC3"/>
    <w:rsid w:val="00E27571"/>
    <w:rsid w:val="00E301EA"/>
    <w:rsid w:val="00E44BF1"/>
    <w:rsid w:val="00E51EC6"/>
    <w:rsid w:val="00E54AED"/>
    <w:rsid w:val="00E570E2"/>
    <w:rsid w:val="00E603A2"/>
    <w:rsid w:val="00E75B8D"/>
    <w:rsid w:val="00E834A2"/>
    <w:rsid w:val="00E9260D"/>
    <w:rsid w:val="00EB2849"/>
    <w:rsid w:val="00EC7BE7"/>
    <w:rsid w:val="00EE4FE3"/>
    <w:rsid w:val="00EF4AD0"/>
    <w:rsid w:val="00F16FAB"/>
    <w:rsid w:val="00F22F18"/>
    <w:rsid w:val="00F24F4A"/>
    <w:rsid w:val="00F30EED"/>
    <w:rsid w:val="00F30FA3"/>
    <w:rsid w:val="00F329AB"/>
    <w:rsid w:val="00F337F4"/>
    <w:rsid w:val="00F44410"/>
    <w:rsid w:val="00F47777"/>
    <w:rsid w:val="00F50D2B"/>
    <w:rsid w:val="00F57392"/>
    <w:rsid w:val="00F60CD4"/>
    <w:rsid w:val="00F6327B"/>
    <w:rsid w:val="00F67CBA"/>
    <w:rsid w:val="00F73C6C"/>
    <w:rsid w:val="00F92491"/>
    <w:rsid w:val="00F970C4"/>
    <w:rsid w:val="00F97556"/>
    <w:rsid w:val="00FA024F"/>
    <w:rsid w:val="00FA4305"/>
    <w:rsid w:val="00FB4E3A"/>
    <w:rsid w:val="00FD5D1D"/>
    <w:rsid w:val="00FF33F7"/>
    <w:rsid w:val="00FF36E6"/>
    <w:rsid w:val="00FF4391"/>
    <w:rsid w:val="00FF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Στυλ1"/>
    <w:basedOn w:val="a3"/>
    <w:rPr>
      <w:b/>
      <w:sz w:val="24"/>
    </w:rPr>
  </w:style>
  <w:style w:type="paragraph" w:styleId="a3">
    <w:name w:val="Normal Indent"/>
    <w:basedOn w:val="a"/>
    <w:pPr>
      <w:ind w:left="720"/>
    </w:pPr>
  </w:style>
  <w:style w:type="paragraph" w:styleId="a4">
    <w:name w:val="Body Text"/>
    <w:basedOn w:val="a"/>
    <w:rPr>
      <w:sz w:val="22"/>
      <w:szCs w:val="24"/>
    </w:rPr>
  </w:style>
  <w:style w:type="paragraph" w:styleId="2">
    <w:name w:val="Body Text 2"/>
    <w:basedOn w:val="a"/>
    <w:link w:val="2Char"/>
    <w:rPr>
      <w:b/>
    </w:rPr>
  </w:style>
  <w:style w:type="paragraph" w:styleId="a5">
    <w:name w:val="Body Text Indent"/>
    <w:basedOn w:val="a"/>
    <w:pPr>
      <w:ind w:left="4838" w:hanging="4838"/>
    </w:pPr>
  </w:style>
  <w:style w:type="character" w:styleId="-">
    <w:name w:val="Hyperlink"/>
    <w:basedOn w:val="a0"/>
    <w:rsid w:val="0055190D"/>
    <w:rPr>
      <w:color w:val="0000FF"/>
      <w:u w:val="single"/>
    </w:rPr>
  </w:style>
  <w:style w:type="paragraph" w:styleId="a6">
    <w:name w:val="header"/>
    <w:basedOn w:val="a"/>
    <w:rsid w:val="00EF4AD0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EF4AD0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AD2724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"/>
    <w:rsid w:val="00706F5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</vt:lpstr>
    </vt:vector>
  </TitlesOfParts>
  <Company>ypgeorgias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YP. GEORGIAS</dc:creator>
  <cp:lastModifiedBy>pc1</cp:lastModifiedBy>
  <cp:revision>2</cp:revision>
  <cp:lastPrinted>2017-02-01T08:41:00Z</cp:lastPrinted>
  <dcterms:created xsi:type="dcterms:W3CDTF">2017-04-07T11:19:00Z</dcterms:created>
  <dcterms:modified xsi:type="dcterms:W3CDTF">2017-04-07T11:19:00Z</dcterms:modified>
</cp:coreProperties>
</file>